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2DDF" w14:textId="77777777" w:rsidR="00B25B3E" w:rsidRDefault="00B25B3E" w:rsidP="00B25B3E">
      <w:pPr>
        <w:rPr>
          <w:rFonts w:hint="eastAsia"/>
        </w:rPr>
      </w:pPr>
      <w:r>
        <w:rPr>
          <w:rFonts w:hint="eastAsia"/>
        </w:rPr>
        <w:t>作業場・保管場所の管理</w:t>
      </w:r>
    </w:p>
    <w:p w14:paraId="3AD23500" w14:textId="67F3E355" w:rsidR="00B25B3E" w:rsidRDefault="00B25B3E" w:rsidP="00B25B3E">
      <w:pPr>
        <w:rPr>
          <w:rFonts w:hint="eastAsia"/>
        </w:rPr>
      </w:pPr>
      <w:r>
        <w:rPr>
          <w:rFonts w:hint="eastAsia"/>
        </w:rPr>
        <w:t>【いつ】終業後、必要に応じて</w:t>
      </w:r>
    </w:p>
    <w:p w14:paraId="3FB0D901" w14:textId="1265271F" w:rsidR="00B25B3E" w:rsidRDefault="00B25B3E" w:rsidP="00B25B3E">
      <w:pPr>
        <w:rPr>
          <w:rFonts w:hint="eastAsia"/>
        </w:rPr>
      </w:pPr>
      <w:r>
        <w:rPr>
          <w:rFonts w:hint="eastAsia"/>
        </w:rPr>
        <w:t>【誰が】担当者 （終業後に記録）</w:t>
      </w:r>
    </w:p>
    <w:p w14:paraId="7E81DF64" w14:textId="77777777" w:rsidR="00B25B3E" w:rsidRDefault="00B25B3E" w:rsidP="00B25B3E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2F6097FC" w14:textId="4D9A91AC" w:rsidR="00B25B3E" w:rsidRDefault="00B25B3E" w:rsidP="00B25B3E">
      <w:pPr>
        <w:rPr>
          <w:rFonts w:hint="eastAsia"/>
        </w:rPr>
      </w:pPr>
      <w:r>
        <w:rPr>
          <w:rFonts w:hint="eastAsia"/>
        </w:rPr>
        <w:t>・衛生上支障のないよう整理整頓を心がけます。必要に応じて作業場や保管場所の清掃を行い、終業後の最終チェックで記録します。</w:t>
      </w:r>
    </w:p>
    <w:p w14:paraId="27B360EF" w14:textId="77777777" w:rsidR="00B25B3E" w:rsidRDefault="00B25B3E" w:rsidP="00B25B3E">
      <w:pPr>
        <w:rPr>
          <w:rFonts w:hint="eastAsia"/>
        </w:rPr>
      </w:pPr>
      <w:r>
        <w:rPr>
          <w:rFonts w:hint="eastAsia"/>
        </w:rPr>
        <w:t>・製品保管庫は低温にし、定めた時刻に現場の点検表に記録します。</w:t>
      </w:r>
    </w:p>
    <w:p w14:paraId="279A881E" w14:textId="77777777" w:rsidR="00B25B3E" w:rsidRDefault="00B25B3E" w:rsidP="00B25B3E">
      <w:pPr>
        <w:rPr>
          <w:rFonts w:hint="eastAsia"/>
        </w:rPr>
      </w:pPr>
      <w:r>
        <w:rPr>
          <w:rFonts w:hint="eastAsia"/>
        </w:rPr>
        <w:t>・異物が混入しないように包装状態を確認します。</w:t>
      </w:r>
    </w:p>
    <w:p w14:paraId="6E64B1D3" w14:textId="77777777" w:rsidR="00B25B3E" w:rsidRDefault="00B25B3E" w:rsidP="00B25B3E">
      <w:pPr>
        <w:rPr>
          <w:rFonts w:hint="eastAsia"/>
        </w:rPr>
      </w:pPr>
      <w:r>
        <w:rPr>
          <w:rFonts w:hint="eastAsia"/>
        </w:rPr>
        <w:t>【問題があったときにはどうするか】</w:t>
      </w:r>
    </w:p>
    <w:p w14:paraId="7749FD92" w14:textId="2806DE12" w:rsidR="005A61A9" w:rsidRDefault="00B25B3E" w:rsidP="00B25B3E">
      <w:r>
        <w:rPr>
          <w:rFonts w:hint="eastAsia"/>
        </w:rPr>
        <w:t>・温度等、異常があった場合は責任者に報告、判断を仰ぎます。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3E"/>
    <w:rsid w:val="005A61A9"/>
    <w:rsid w:val="00804770"/>
    <w:rsid w:val="00B25B3E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AEC2A"/>
  <w15:chartTrackingRefBased/>
  <w15:docId w15:val="{751C9EE6-ACA0-42EA-881E-F2CF4897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2022-02-09T05:57:00Z</dcterms:created>
  <dcterms:modified xsi:type="dcterms:W3CDTF">2022-02-09T05:58:00Z</dcterms:modified>
</cp:coreProperties>
</file>