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2751" w14:textId="79BD84AF" w:rsidR="005A61A9" w:rsidRDefault="00A35477">
      <w:r w:rsidRPr="00A35477">
        <w:rPr>
          <w:rFonts w:hint="eastAsia"/>
        </w:rPr>
        <w:t>施設・設備の衛生管理</w:t>
      </w:r>
    </w:p>
    <w:p w14:paraId="76981D24" w14:textId="5CD7F6B7" w:rsidR="003F7D9B" w:rsidRDefault="003F7D9B" w:rsidP="003F7D9B">
      <w:pPr>
        <w:ind w:left="440" w:hangingChars="200" w:hanging="440"/>
      </w:pPr>
      <w:r>
        <w:rPr>
          <w:rFonts w:hint="eastAsia"/>
        </w:rPr>
        <w:t xml:space="preserve">　</w:t>
      </w:r>
      <w:r>
        <w:rPr>
          <w:rFonts w:hint="eastAsia"/>
        </w:rPr>
        <w:t>【なぜ必要なのか】店舗内・バックヤードの汚れは、異物混入や病原性微生物の汚染・増殖を促す原因になります。</w:t>
      </w:r>
    </w:p>
    <w:p w14:paraId="7600E9A6" w14:textId="77777777" w:rsidR="003F7D9B" w:rsidRDefault="003F7D9B" w:rsidP="003F7D9B">
      <w:pPr>
        <w:ind w:leftChars="100" w:left="440" w:hangingChars="100" w:hanging="220"/>
        <w:rPr>
          <w:rFonts w:hint="eastAsia"/>
        </w:rPr>
      </w:pPr>
      <w:r>
        <w:rPr>
          <w:rFonts w:hint="eastAsia"/>
        </w:rPr>
        <w:t>【どのように】</w:t>
      </w:r>
    </w:p>
    <w:p w14:paraId="0FE00B42" w14:textId="164B70F9" w:rsidR="003F7D9B" w:rsidRDefault="003F7D9B" w:rsidP="003F7D9B">
      <w:pPr>
        <w:ind w:leftChars="100" w:left="440" w:hangingChars="100" w:hanging="220"/>
        <w:rPr>
          <w:rFonts w:hint="eastAsia"/>
        </w:rPr>
      </w:pPr>
      <w:r>
        <w:rPr>
          <w:rFonts w:hint="eastAsia"/>
        </w:rPr>
        <w:t>・食品と接触するような建物部分、設備機器、容器等は、常に清潔、洗浄、殺菌、保守点検を怠らないようにします。</w:t>
      </w:r>
    </w:p>
    <w:p w14:paraId="57556D1F" w14:textId="77777777" w:rsidR="003F7D9B" w:rsidRDefault="003F7D9B" w:rsidP="003F7D9B">
      <w:pPr>
        <w:ind w:leftChars="100" w:left="440" w:hangingChars="100" w:hanging="220"/>
      </w:pPr>
      <w:r>
        <w:rPr>
          <w:rFonts w:hint="eastAsia"/>
        </w:rPr>
        <w:t>・陳列する販売台・棚は清潔に保ち、汚れているコンテナ等は洗浄します。特に、販売台に人工芝を敷くと土や雑菌がたまりやすいので避けるようにします。</w:t>
      </w:r>
    </w:p>
    <w:p w14:paraId="71DF1D99" w14:textId="77777777" w:rsidR="003F7D9B" w:rsidRDefault="003F7D9B" w:rsidP="003F7D9B">
      <w:pPr>
        <w:ind w:leftChars="100" w:left="440" w:hangingChars="100" w:hanging="220"/>
      </w:pPr>
      <w:r>
        <w:rPr>
          <w:rFonts w:hint="eastAsia"/>
        </w:rPr>
        <w:t>・閉店時には、床、陳列棚その他の汚れた部分を十分な水と洗剤を使って洗浄します。</w:t>
      </w:r>
    </w:p>
    <w:p w14:paraId="1056B6E4" w14:textId="77777777" w:rsidR="003F7D9B" w:rsidRDefault="003F7D9B" w:rsidP="003F7D9B">
      <w:pPr>
        <w:ind w:leftChars="100" w:left="440" w:hangingChars="100" w:hanging="220"/>
      </w:pPr>
      <w:r>
        <w:rPr>
          <w:rFonts w:hint="eastAsia"/>
        </w:rPr>
        <w:t>・布巾は毎日洗濯し、熱湯や漂白剤を使った消毒をできるだけ短い間隔で定期的に実施します。</w:t>
      </w:r>
    </w:p>
    <w:p w14:paraId="6420B567" w14:textId="69B30957" w:rsidR="003F7D9B" w:rsidRDefault="003F7D9B" w:rsidP="003F7D9B">
      <w:pPr>
        <w:ind w:leftChars="100" w:left="440" w:hangingChars="100" w:hanging="220"/>
      </w:pPr>
      <w:r>
        <w:rPr>
          <w:rFonts w:hint="eastAsia"/>
        </w:rPr>
        <w:t>・排水溝は清潔に保ち、水が流れることを確認しましょう。</w:t>
      </w:r>
    </w:p>
    <w:p w14:paraId="427A44DE" w14:textId="68995287" w:rsidR="003F7D9B" w:rsidRDefault="003F7D9B" w:rsidP="003F7D9B">
      <w:pPr>
        <w:ind w:leftChars="100" w:left="440" w:hangingChars="100" w:hanging="220"/>
        <w:rPr>
          <w:rFonts w:hint="eastAsia"/>
        </w:rPr>
      </w:pPr>
      <w:r>
        <w:rPr>
          <w:rFonts w:hint="eastAsia"/>
        </w:rPr>
        <w:t>・清掃用具は病原性微生物が繁殖する原因になりますので、洗浄・除菌を行ってから保管します。風通しのよい保管用具に吊り下げフックなどを使用し、床へのじか置きは避けます。</w:t>
      </w:r>
    </w:p>
    <w:p w14:paraId="35D7BE20" w14:textId="5F7DD11E" w:rsidR="003F7D9B" w:rsidRDefault="003F7D9B" w:rsidP="003F7D9B">
      <w:pPr>
        <w:ind w:leftChars="100" w:left="440" w:hangingChars="100" w:hanging="220"/>
        <w:rPr>
          <w:rFonts w:hint="eastAsia"/>
        </w:rPr>
      </w:pPr>
      <w:r>
        <w:rPr>
          <w:rFonts w:hint="eastAsia"/>
        </w:rPr>
        <w:t>・バックヤード、資材置き場および冷蔵庫の下など日常の清掃が行き届かないところは、粉溜まりや埃溜まりができやすく、放置しておくと害虫が発生しますので定期的に確認し、見つけた場合は速やかに除去します。</w:t>
      </w:r>
    </w:p>
    <w:p w14:paraId="5B73EB26" w14:textId="78CC4A61" w:rsidR="003F7D9B" w:rsidRDefault="003F7D9B" w:rsidP="003F7D9B">
      <w:pPr>
        <w:ind w:leftChars="100" w:left="440" w:hangingChars="100" w:hanging="220"/>
        <w:rPr>
          <w:rFonts w:hint="eastAsia"/>
        </w:rPr>
      </w:pPr>
      <w:r>
        <w:rPr>
          <w:rFonts w:hint="eastAsia"/>
        </w:rPr>
        <w:t>・天井・照明器具、窓など高所の汚れやほこりは、来店者の目に付くうえ、落下することから定期的に清掃します。</w:t>
      </w:r>
    </w:p>
    <w:p w14:paraId="147A3782" w14:textId="0910E7CD" w:rsidR="003F7D9B" w:rsidRPr="003F7D9B" w:rsidRDefault="003F7D9B" w:rsidP="003F7D9B">
      <w:pPr>
        <w:ind w:leftChars="100" w:left="440" w:hangingChars="100" w:hanging="220"/>
        <w:rPr>
          <w:rFonts w:hint="eastAsia"/>
        </w:rPr>
      </w:pPr>
      <w:r>
        <w:rPr>
          <w:rFonts w:hint="eastAsia"/>
        </w:rPr>
        <w:t>・店舗の出入口周辺や駐車場・植栽もゴミが放置されていないか点検し、清掃します</w:t>
      </w:r>
    </w:p>
    <w:sectPr w:rsidR="003F7D9B" w:rsidRPr="003F7D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77"/>
    <w:rsid w:val="003F7D9B"/>
    <w:rsid w:val="005A61A9"/>
    <w:rsid w:val="00A35477"/>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D1A555"/>
  <w15:chartTrackingRefBased/>
  <w15:docId w15:val="{9661C86A-16FC-4FA5-8A47-3C58E488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2022-02-16T01:18:00Z</dcterms:created>
  <dcterms:modified xsi:type="dcterms:W3CDTF">2022-02-16T01:22:00Z</dcterms:modified>
</cp:coreProperties>
</file>