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22DE" w14:textId="77777777" w:rsidR="00CD1101" w:rsidRDefault="00CD1101" w:rsidP="00CD1101">
      <w:pPr>
        <w:rPr>
          <w:rFonts w:hint="eastAsia"/>
        </w:rPr>
      </w:pPr>
      <w:r>
        <w:rPr>
          <w:rFonts w:hint="eastAsia"/>
        </w:rPr>
        <w:t>菓子の販売に係る衛生管理</w:t>
      </w:r>
    </w:p>
    <w:p w14:paraId="404888F9" w14:textId="77777777" w:rsidR="00CD1101" w:rsidRDefault="00CD1101" w:rsidP="00CD1101">
      <w:pPr>
        <w:rPr>
          <w:rFonts w:hint="eastAsia"/>
        </w:rPr>
      </w:pPr>
      <w:r>
        <w:rPr>
          <w:rFonts w:hint="eastAsia"/>
        </w:rPr>
        <w:t>(１)店舗、設備、器具の衛生管理</w:t>
      </w:r>
    </w:p>
    <w:p w14:paraId="39BB88A2" w14:textId="77777777" w:rsidR="00CD1101" w:rsidRDefault="00CD1101" w:rsidP="00CD1101">
      <w:pPr>
        <w:ind w:firstLineChars="100" w:firstLine="220"/>
        <w:rPr>
          <w:rFonts w:hint="eastAsia"/>
        </w:rPr>
      </w:pPr>
      <w:r>
        <w:rPr>
          <w:rFonts w:hint="eastAsia"/>
        </w:rPr>
        <w:t>① 店舗内・陳列ケース・トイレ等は毎日終業後に必ず清掃する。</w:t>
      </w:r>
    </w:p>
    <w:p w14:paraId="6A756FF6" w14:textId="77777777" w:rsidR="00CD1101" w:rsidRDefault="00CD1101" w:rsidP="00CD1101">
      <w:pPr>
        <w:ind w:firstLineChars="100" w:firstLine="220"/>
        <w:rPr>
          <w:rFonts w:hint="eastAsia"/>
        </w:rPr>
      </w:pPr>
      <w:r>
        <w:rPr>
          <w:rFonts w:hint="eastAsia"/>
        </w:rPr>
        <w:t>② 防鼠、防虫に努める。</w:t>
      </w:r>
    </w:p>
    <w:p w14:paraId="7C520CED" w14:textId="23051714" w:rsidR="00CD1101" w:rsidRDefault="00CD1101" w:rsidP="00CD1101">
      <w:pPr>
        <w:ind w:leftChars="100" w:left="440" w:hangingChars="100" w:hanging="220"/>
        <w:rPr>
          <w:rFonts w:hint="eastAsia"/>
        </w:rPr>
      </w:pPr>
      <w:r>
        <w:rPr>
          <w:rFonts w:hint="eastAsia"/>
        </w:rPr>
        <w:t>③ 販売に使用する器具類は、毎日使用後必ず洗浄、消毒後、乾燥させるとともに、決められた場所に整理保管する。</w:t>
      </w:r>
    </w:p>
    <w:p w14:paraId="4F927E95" w14:textId="1660080A" w:rsidR="00CD1101" w:rsidRDefault="00CD1101" w:rsidP="00CD1101">
      <w:pPr>
        <w:ind w:leftChars="100" w:left="440" w:hangingChars="100" w:hanging="220"/>
        <w:rPr>
          <w:rFonts w:hint="eastAsia"/>
        </w:rPr>
      </w:pPr>
      <w:r>
        <w:rPr>
          <w:rFonts w:hint="eastAsia"/>
        </w:rPr>
        <w:t>④ 冷蔵（冷凍）陳列ケース内は、常に整理整頓し、毎日始業時と終業時にその温度が適正値であるか否か確認する。</w:t>
      </w:r>
    </w:p>
    <w:p w14:paraId="420EFD8F" w14:textId="77777777" w:rsidR="00CD1101" w:rsidRDefault="00CD1101" w:rsidP="00CD1101">
      <w:pPr>
        <w:rPr>
          <w:rFonts w:hint="eastAsia"/>
        </w:rPr>
      </w:pPr>
      <w:r>
        <w:rPr>
          <w:rFonts w:hint="eastAsia"/>
        </w:rPr>
        <w:t>(２)販売従事者の衛生管理</w:t>
      </w:r>
    </w:p>
    <w:p w14:paraId="3EED2499" w14:textId="7D212991" w:rsidR="00CD1101" w:rsidRDefault="00CD1101" w:rsidP="00CD1101">
      <w:pPr>
        <w:ind w:leftChars="100" w:left="440" w:hangingChars="100" w:hanging="220"/>
        <w:rPr>
          <w:rFonts w:hint="eastAsia"/>
        </w:rPr>
      </w:pPr>
      <w:r>
        <w:rPr>
          <w:rFonts w:hint="eastAsia"/>
        </w:rPr>
        <w:t>① 従事者の健康状態を毎朝確認し、下痢、発熱の症状がある場合に販売に従事することを禁止する。</w:t>
      </w:r>
    </w:p>
    <w:p w14:paraId="0F9469AA" w14:textId="1E1DF367" w:rsidR="005A61A9" w:rsidRDefault="00CD1101" w:rsidP="00CD1101">
      <w:pPr>
        <w:ind w:firstLineChars="100" w:firstLine="220"/>
      </w:pPr>
      <w:r>
        <w:rPr>
          <w:rFonts w:hint="eastAsia"/>
        </w:rPr>
        <w:t>② 従事者は常に清潔な着衣を使用する。</w:t>
      </w:r>
    </w:p>
    <w:p w14:paraId="0E783888" w14:textId="711DD9E6" w:rsidR="00CD1101" w:rsidRDefault="00CD1101" w:rsidP="00CD1101">
      <w:pPr>
        <w:ind w:leftChars="100" w:left="440" w:hangingChars="100" w:hanging="220"/>
        <w:rPr>
          <w:rFonts w:hint="eastAsia"/>
        </w:rPr>
      </w:pPr>
      <w:r>
        <w:rPr>
          <w:rFonts w:hint="eastAsia"/>
        </w:rPr>
        <w:t>③ 従事者は、手を介した食中毒菌等による製品汚染を防止するため、常に手などを清潔に保つ。</w:t>
      </w:r>
    </w:p>
    <w:p w14:paraId="351D8443" w14:textId="77777777" w:rsidR="00CD1101" w:rsidRDefault="00CD1101" w:rsidP="00CD1101">
      <w:pPr>
        <w:rPr>
          <w:rFonts w:hint="eastAsia"/>
        </w:rPr>
      </w:pPr>
      <w:r>
        <w:rPr>
          <w:rFonts w:hint="eastAsia"/>
        </w:rPr>
        <w:t>(３)商品、資材の受け入れ時の衛生管理</w:t>
      </w:r>
    </w:p>
    <w:p w14:paraId="4867C36C" w14:textId="77777777" w:rsidR="00CD1101" w:rsidRDefault="00CD1101" w:rsidP="00CD1101">
      <w:pPr>
        <w:ind w:firstLineChars="100" w:firstLine="220"/>
        <w:rPr>
          <w:rFonts w:hint="eastAsia"/>
        </w:rPr>
      </w:pPr>
      <w:r>
        <w:rPr>
          <w:rFonts w:hint="eastAsia"/>
        </w:rPr>
        <w:t>① 搬入された商品に問題がないか確認し、問題があった商品は製造部門に返送する。</w:t>
      </w:r>
    </w:p>
    <w:p w14:paraId="256F9C56" w14:textId="4D51E855" w:rsidR="00CD1101" w:rsidRDefault="00CD1101" w:rsidP="00CD1101">
      <w:pPr>
        <w:ind w:leftChars="100" w:left="440" w:hangingChars="100" w:hanging="220"/>
        <w:rPr>
          <w:rFonts w:hint="eastAsia"/>
        </w:rPr>
      </w:pPr>
      <w:r>
        <w:rPr>
          <w:rFonts w:hint="eastAsia"/>
        </w:rPr>
        <w:t>② 納入された商品、資材の内容、問題の有無、商品の表示内容（アレルギー等消費者の健康に直接影響する事項は特に留意が必要）を確認し、問題があった商品、資材は返品する。</w:t>
      </w:r>
    </w:p>
    <w:p w14:paraId="6EDE7A81" w14:textId="5A4AEAEE" w:rsidR="00CD1101" w:rsidRDefault="00CD1101" w:rsidP="00CD1101">
      <w:pPr>
        <w:ind w:leftChars="100" w:left="440" w:hangingChars="100" w:hanging="220"/>
        <w:rPr>
          <w:rFonts w:hint="eastAsia"/>
        </w:rPr>
      </w:pPr>
      <w:r>
        <w:rPr>
          <w:rFonts w:hint="eastAsia"/>
        </w:rPr>
        <w:t>③ ①、②で問題がなかった商品、資材は決められた場所に、決められた方法で適正に陳列、保管する。</w:t>
      </w:r>
    </w:p>
    <w:p w14:paraId="680E99F3" w14:textId="77777777" w:rsidR="00CD1101" w:rsidRDefault="00CD1101" w:rsidP="00CD1101">
      <w:pPr>
        <w:rPr>
          <w:rFonts w:hint="eastAsia"/>
        </w:rPr>
      </w:pPr>
      <w:r>
        <w:rPr>
          <w:rFonts w:hint="eastAsia"/>
        </w:rPr>
        <w:t>(４)菓子販売時の衛生管理</w:t>
      </w:r>
    </w:p>
    <w:p w14:paraId="1334FF7C" w14:textId="77777777" w:rsidR="00CD1101" w:rsidRDefault="00CD1101" w:rsidP="00CD1101">
      <w:pPr>
        <w:ind w:firstLineChars="100" w:firstLine="220"/>
        <w:rPr>
          <w:rFonts w:hint="eastAsia"/>
        </w:rPr>
      </w:pPr>
      <w:r>
        <w:rPr>
          <w:rFonts w:hint="eastAsia"/>
        </w:rPr>
        <w:t>① 販売に際し、商品に問題がないか視覚等により確認する。</w:t>
      </w:r>
    </w:p>
    <w:p w14:paraId="7339E35A" w14:textId="77777777" w:rsidR="00CD1101" w:rsidRDefault="00CD1101" w:rsidP="00CD1101">
      <w:pPr>
        <w:ind w:firstLineChars="100" w:firstLine="220"/>
        <w:rPr>
          <w:rFonts w:hint="eastAsia"/>
        </w:rPr>
      </w:pPr>
      <w:r>
        <w:rPr>
          <w:rFonts w:hint="eastAsia"/>
        </w:rPr>
        <w:t>② 商品の表示内容及び消費・賞味期限を確認する。</w:t>
      </w:r>
    </w:p>
    <w:p w14:paraId="742F5113" w14:textId="07239570" w:rsidR="00CD1101" w:rsidRDefault="00CD1101" w:rsidP="00CD1101">
      <w:pPr>
        <w:ind w:leftChars="100" w:left="440" w:hangingChars="100" w:hanging="220"/>
        <w:rPr>
          <w:rFonts w:hint="eastAsia"/>
        </w:rPr>
      </w:pPr>
      <w:r>
        <w:rPr>
          <w:rFonts w:hint="eastAsia"/>
        </w:rPr>
        <w:t>③ 特に、食品表示のない商品については、アレルギー物質に関する情報を消費者に的確に説明する。</w:t>
      </w:r>
    </w:p>
    <w:p w14:paraId="5FEB37C4" w14:textId="7B28AF84" w:rsidR="00CD1101" w:rsidRDefault="00CD1101" w:rsidP="00CD1101">
      <w:pPr>
        <w:ind w:leftChars="100" w:left="440" w:hangingChars="100" w:hanging="220"/>
        <w:rPr>
          <w:rFonts w:hint="eastAsia"/>
        </w:rPr>
      </w:pPr>
      <w:r>
        <w:rPr>
          <w:rFonts w:hint="eastAsia"/>
        </w:rPr>
        <w:t>④ 無包装商品の販売に際しては、直接手で触れることを避け、使い捨てのビニール手袋、トング等を使用する。</w:t>
      </w:r>
    </w:p>
    <w:p w14:paraId="5DC73B75" w14:textId="77777777" w:rsidR="00CD1101" w:rsidRDefault="00CD1101" w:rsidP="00CD1101">
      <w:pPr>
        <w:ind w:leftChars="100" w:left="440" w:hangingChars="100" w:hanging="220"/>
        <w:rPr>
          <w:rFonts w:hint="eastAsia"/>
        </w:rPr>
      </w:pPr>
      <w:r>
        <w:rPr>
          <w:rFonts w:hint="eastAsia"/>
        </w:rPr>
        <w:t>⑤ 商品に直接触れる使用器具は、常に衛生状態と確認し、必要に応じ交換、洗浄する。</w:t>
      </w:r>
    </w:p>
    <w:p w14:paraId="39187BB0" w14:textId="742D0B47" w:rsidR="00CD1101" w:rsidRDefault="00CD1101" w:rsidP="00CD1101">
      <w:pPr>
        <w:ind w:leftChars="100" w:left="440" w:hangingChars="100" w:hanging="220"/>
        <w:rPr>
          <w:rFonts w:hint="eastAsia"/>
        </w:rPr>
      </w:pPr>
      <w:r>
        <w:rPr>
          <w:rFonts w:hint="eastAsia"/>
        </w:rPr>
        <w:t>⑥ 要冷蔵品の販売に際しては、持ち帰り時間を確認し、保冷材の封入等適切な衛生</w:t>
      </w:r>
      <w:r>
        <w:rPr>
          <w:rFonts w:hint="eastAsia"/>
        </w:rPr>
        <w:t xml:space="preserve">　　　</w:t>
      </w:r>
      <w:r>
        <w:rPr>
          <w:rFonts w:hint="eastAsia"/>
        </w:rPr>
        <w:t>管理措置をとる。</w:t>
      </w:r>
    </w:p>
    <w:sectPr w:rsidR="00CD11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01"/>
    <w:rsid w:val="005A61A9"/>
    <w:rsid w:val="00CD1101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065E70"/>
  <w15:chartTrackingRefBased/>
  <w15:docId w15:val="{469ADA87-CA48-41EE-813F-59F10823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1</cp:revision>
  <dcterms:created xsi:type="dcterms:W3CDTF">2022-02-01T05:24:00Z</dcterms:created>
  <dcterms:modified xsi:type="dcterms:W3CDTF">2022-02-01T05:28:00Z</dcterms:modified>
</cp:coreProperties>
</file>