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EEFA" w14:textId="4A4B8B01" w:rsidR="006C4E12" w:rsidRDefault="006C4E12" w:rsidP="006C4E12">
      <w:r>
        <w:rPr>
          <w:rFonts w:hint="eastAsia"/>
        </w:rPr>
        <w:t>従業員の健康管理・衛生的な作業着の着用など</w:t>
      </w:r>
    </w:p>
    <w:p w14:paraId="6AFF40C2" w14:textId="1437ECB7" w:rsidR="006C4E12" w:rsidRDefault="006C4E12" w:rsidP="006C4E12">
      <w:r>
        <w:rPr>
          <w:rFonts w:hint="eastAsia"/>
        </w:rPr>
        <w:t>（1）決めた頻度（例：「始業前」または「作業中」）で、以下の方法で確認しましょう。</w:t>
      </w:r>
    </w:p>
    <w:p w14:paraId="28E05B3E" w14:textId="3D65A1AC" w:rsidR="006C4E12" w:rsidRDefault="006C4E12" w:rsidP="00ED62C4">
      <w:pPr>
        <w:ind w:left="440" w:hangingChars="200" w:hanging="440"/>
      </w:pPr>
      <w:r>
        <w:rPr>
          <w:rFonts w:hint="eastAsia"/>
        </w:rPr>
        <w:t>（2）従業員に、下痢や嘔吐などの症状がある人がいないか確認します。症状があった人は直接食品を取り扱う業務に従事させてはいけません。帰宅させ、病院を受診するようにしましょう。治るまでは、直接食品を取り扱う業務に従事させないようにしましょう。</w:t>
      </w:r>
    </w:p>
    <w:p w14:paraId="56D801E0" w14:textId="7EF8183A" w:rsidR="006C4E12" w:rsidRDefault="006C4E12" w:rsidP="00ED62C4">
      <w:pPr>
        <w:ind w:left="440" w:hangingChars="200" w:hanging="440"/>
      </w:pPr>
      <w:r>
        <w:rPr>
          <w:rFonts w:hint="eastAsia"/>
        </w:rPr>
        <w:t>（3）従業員の手指に傷がないか、確認しましょう。ある場合には、耐水性絆創膏をつけた上から手袋を着用させましょう。</w:t>
      </w:r>
    </w:p>
    <w:p w14:paraId="4A17CA63" w14:textId="0EC6539F" w:rsidR="006C4E12" w:rsidRDefault="006C4E12" w:rsidP="00ED62C4">
      <w:pPr>
        <w:ind w:leftChars="200" w:left="440" w:firstLineChars="100" w:firstLine="220"/>
      </w:pPr>
      <w:r>
        <w:rPr>
          <w:rFonts w:hint="eastAsia"/>
        </w:rPr>
        <w:t>また、使い捨て手袋の着用を過信してはいけません。手袋を着用する時も衛生的な手洗いを行いましょう。</w:t>
      </w:r>
    </w:p>
    <w:p w14:paraId="0DBC20CB" w14:textId="77777777" w:rsidR="006C4E12" w:rsidRDefault="006C4E12" w:rsidP="006C4E12">
      <w:r>
        <w:rPr>
          <w:rFonts w:hint="eastAsia"/>
        </w:rPr>
        <w:t>（4）従業員が、食品を取り扱う際に清潔な服を着用しているか確認しましょう。</w:t>
      </w:r>
    </w:p>
    <w:p w14:paraId="0542C3A6" w14:textId="77777777" w:rsidR="006C4E12" w:rsidRDefault="006C4E12" w:rsidP="006C4E12">
      <w:r>
        <w:rPr>
          <w:rFonts w:hint="eastAsia"/>
        </w:rPr>
        <w:t>（5）従業員が、髪を清潔に保ち、必要な場合は結んでいるか確認しましょう。</w:t>
      </w:r>
    </w:p>
    <w:p w14:paraId="6D5857BF" w14:textId="77777777" w:rsidR="006C4E12" w:rsidRDefault="006C4E12" w:rsidP="006C4E12">
      <w:r>
        <w:rPr>
          <w:rFonts w:hint="eastAsia"/>
        </w:rPr>
        <w:t>（6）腕時計や指輪などの貴金属は外しているか確認しましょう。</w:t>
      </w:r>
    </w:p>
    <w:p w14:paraId="090C1E5F" w14:textId="712B2D2D" w:rsidR="005A61A9" w:rsidRDefault="006C4E12" w:rsidP="006C4E12">
      <w:r>
        <w:rPr>
          <w:rFonts w:hint="eastAsia"/>
        </w:rPr>
        <w:t>（7）これらを日誌に記録しましょう。</w:t>
      </w:r>
    </w:p>
    <w:sectPr w:rsidR="005A61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B20D" w14:textId="77777777" w:rsidR="0006039A" w:rsidRDefault="0006039A" w:rsidP="00ED62C4">
      <w:r>
        <w:separator/>
      </w:r>
    </w:p>
  </w:endnote>
  <w:endnote w:type="continuationSeparator" w:id="0">
    <w:p w14:paraId="4F9A4C26" w14:textId="77777777" w:rsidR="0006039A" w:rsidRDefault="0006039A" w:rsidP="00ED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9393" w14:textId="77777777" w:rsidR="0006039A" w:rsidRDefault="0006039A" w:rsidP="00ED62C4">
      <w:r>
        <w:separator/>
      </w:r>
    </w:p>
  </w:footnote>
  <w:footnote w:type="continuationSeparator" w:id="0">
    <w:p w14:paraId="43BB5D24" w14:textId="77777777" w:rsidR="0006039A" w:rsidRDefault="0006039A" w:rsidP="00ED6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12"/>
    <w:rsid w:val="0006039A"/>
    <w:rsid w:val="00235D9A"/>
    <w:rsid w:val="0037224D"/>
    <w:rsid w:val="005A61A9"/>
    <w:rsid w:val="00606ED4"/>
    <w:rsid w:val="006C4E12"/>
    <w:rsid w:val="00ED62C4"/>
    <w:rsid w:val="00F7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F01A0"/>
  <w15:chartTrackingRefBased/>
  <w15:docId w15:val="{66B7F3D1-D2AD-4792-95C6-3F7A3E72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2C4"/>
    <w:pPr>
      <w:tabs>
        <w:tab w:val="center" w:pos="4252"/>
        <w:tab w:val="right" w:pos="8504"/>
      </w:tabs>
      <w:snapToGrid w:val="0"/>
    </w:pPr>
  </w:style>
  <w:style w:type="character" w:customStyle="1" w:styleId="a4">
    <w:name w:val="ヘッダー (文字)"/>
    <w:basedOn w:val="a0"/>
    <w:link w:val="a3"/>
    <w:uiPriority w:val="99"/>
    <w:rsid w:val="00ED62C4"/>
  </w:style>
  <w:style w:type="paragraph" w:styleId="a5">
    <w:name w:val="footer"/>
    <w:basedOn w:val="a"/>
    <w:link w:val="a6"/>
    <w:uiPriority w:val="99"/>
    <w:unhideWhenUsed/>
    <w:rsid w:val="00ED62C4"/>
    <w:pPr>
      <w:tabs>
        <w:tab w:val="center" w:pos="4252"/>
        <w:tab w:val="right" w:pos="8504"/>
      </w:tabs>
      <w:snapToGrid w:val="0"/>
    </w:pPr>
  </w:style>
  <w:style w:type="character" w:customStyle="1" w:styleId="a6">
    <w:name w:val="フッター (文字)"/>
    <w:basedOn w:val="a0"/>
    <w:link w:val="a5"/>
    <w:uiPriority w:val="99"/>
    <w:rsid w:val="00ED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昭二</dc:creator>
  <cp:keywords/>
  <dc:description/>
  <cp:lastModifiedBy>河野 昭二</cp:lastModifiedBy>
  <cp:revision>4</cp:revision>
  <dcterms:created xsi:type="dcterms:W3CDTF">2022-01-20T07:05:00Z</dcterms:created>
  <dcterms:modified xsi:type="dcterms:W3CDTF">2022-03-17T03:50:00Z</dcterms:modified>
</cp:coreProperties>
</file>