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C05D" w14:textId="40EAE91B" w:rsidR="009754AF" w:rsidRDefault="009754AF" w:rsidP="009754AF">
      <w:pPr>
        <w:rPr>
          <w:rFonts w:hint="eastAsia"/>
        </w:rPr>
      </w:pPr>
      <w:r>
        <w:rPr>
          <w:rFonts w:hint="eastAsia"/>
        </w:rPr>
        <w:t>ねずみ等小動物の防除</w:t>
      </w:r>
    </w:p>
    <w:p w14:paraId="60AF990F" w14:textId="77777777" w:rsidR="009754AF" w:rsidRDefault="009754AF" w:rsidP="009754AF"/>
    <w:p w14:paraId="7368757E" w14:textId="4002CD70" w:rsidR="009754AF" w:rsidRDefault="009754AF" w:rsidP="009754AF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(1) 決めた頻度で小動物の侵入や発生を監視しましょう。排水溝、作業台などに生きた虫や痕跡(死がい、フン)がないか、クモの巣がないか日視で確認しましょう。</w:t>
      </w:r>
    </w:p>
    <w:p w14:paraId="35F9B4EF" w14:textId="5AF15DB4" w:rsidR="009754AF" w:rsidRDefault="009754AF" w:rsidP="009754AF">
      <w:pPr>
        <w:ind w:firstLineChars="100" w:firstLine="220"/>
        <w:rPr>
          <w:rFonts w:hint="eastAsia"/>
        </w:rPr>
      </w:pPr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原材料や製品に汚染がないか点検しましょう。</w:t>
      </w:r>
    </w:p>
    <w:p w14:paraId="38B26795" w14:textId="36700626" w:rsidR="009754AF" w:rsidRDefault="009754AF" w:rsidP="009754AF">
      <w:pPr>
        <w:ind w:leftChars="100" w:left="440" w:hangingChars="100" w:hanging="220"/>
      </w:pPr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問題があった場合は、 発生原因の特定や侵入経路の確認を行い、その結果に</w:t>
      </w:r>
      <w:r>
        <w:rPr>
          <w:rFonts w:hint="eastAsia"/>
        </w:rPr>
        <w:t>従って</w:t>
      </w:r>
      <w:r>
        <w:rPr>
          <w:rFonts w:hint="eastAsia"/>
        </w:rPr>
        <w:t>清掃や薬剤処理で駆除しましょ</w:t>
      </w:r>
      <w:r>
        <w:rPr>
          <w:rFonts w:hint="eastAsia"/>
        </w:rPr>
        <w:t>う</w:t>
      </w:r>
      <w:r>
        <w:rPr>
          <w:rFonts w:hint="eastAsia"/>
        </w:rPr>
        <w:t>。特にネズミを目視した場合は、専門業者に相談することを推奨します。</w:t>
      </w:r>
    </w:p>
    <w:p w14:paraId="06E66913" w14:textId="6243E1D4" w:rsidR="005A61A9" w:rsidRPr="009754AF" w:rsidRDefault="009754AF" w:rsidP="009754AF">
      <w:pPr>
        <w:ind w:firstLineChars="100" w:firstLine="220"/>
      </w:pPr>
      <w:r>
        <w:rPr>
          <w:rFonts w:hint="eastAsia"/>
        </w:rPr>
        <w:t>(4)</w:t>
      </w:r>
      <w:r>
        <w:rPr>
          <w:rFonts w:hint="eastAsia"/>
        </w:rPr>
        <w:t>これらを記録します。 専門の業者からの結果も保存しましょう。</w:t>
      </w:r>
    </w:p>
    <w:sectPr w:rsidR="005A61A9" w:rsidRPr="00975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AF"/>
    <w:rsid w:val="005A61A9"/>
    <w:rsid w:val="009754AF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86384"/>
  <w15:chartTrackingRefBased/>
  <w15:docId w15:val="{5832FB68-609F-4CBE-8BB9-D3FC2E20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2022-02-01T06:28:00Z</dcterms:created>
  <dcterms:modified xsi:type="dcterms:W3CDTF">2022-02-01T06:30:00Z</dcterms:modified>
</cp:coreProperties>
</file>